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EB" w:rsidRDefault="00F765EB">
      <w:pPr>
        <w:widowControl w:val="0"/>
        <w:autoSpaceDE w:val="0"/>
        <w:autoSpaceDN w:val="0"/>
        <w:adjustRightInd w:val="0"/>
        <w:ind w:left="426" w:right="-307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Ausschreibungstext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für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 xml:space="preserve">Stahlbeton - Schlitzrinne Profil </w:t>
      </w:r>
      <w:r w:rsidR="00951EBC">
        <w:rPr>
          <w:rFonts w:ascii="Arial" w:hAnsi="Arial" w:cs="Arial"/>
          <w:b/>
          <w:bCs/>
          <w:lang w:bidi="de-DE"/>
        </w:rPr>
        <w:t>5</w:t>
      </w:r>
      <w:r w:rsidR="00F74B1A">
        <w:rPr>
          <w:rFonts w:ascii="Arial" w:hAnsi="Arial" w:cs="Arial"/>
          <w:b/>
          <w:bCs/>
          <w:lang w:bidi="de-DE"/>
        </w:rPr>
        <w:t>0</w:t>
      </w:r>
      <w:r>
        <w:rPr>
          <w:rFonts w:ascii="Arial" w:hAnsi="Arial" w:cs="Arial"/>
          <w:b/>
          <w:bCs/>
          <w:lang w:bidi="de-DE"/>
        </w:rPr>
        <w:t xml:space="preserve">R Klasse </w:t>
      </w:r>
      <w:r w:rsidR="003331EF">
        <w:rPr>
          <w:rFonts w:ascii="Arial" w:hAnsi="Arial" w:cs="Arial"/>
          <w:b/>
          <w:bCs/>
          <w:lang w:bidi="de-DE"/>
        </w:rPr>
        <w:t>F</w:t>
      </w:r>
      <w:r>
        <w:rPr>
          <w:rFonts w:ascii="Arial" w:hAnsi="Arial" w:cs="Arial"/>
          <w:b/>
          <w:bCs/>
          <w:lang w:bidi="de-DE"/>
        </w:rPr>
        <w:t xml:space="preserve"> </w:t>
      </w:r>
      <w:r w:rsidR="003331EF">
        <w:rPr>
          <w:rFonts w:ascii="Arial" w:hAnsi="Arial" w:cs="Arial"/>
          <w:b/>
          <w:bCs/>
          <w:lang w:bidi="de-DE"/>
        </w:rPr>
        <w:t>9</w:t>
      </w:r>
      <w:r>
        <w:rPr>
          <w:rFonts w:ascii="Arial" w:hAnsi="Arial" w:cs="Arial"/>
          <w:b/>
          <w:bCs/>
          <w:lang w:bidi="de-DE"/>
        </w:rPr>
        <w:t>00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1: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BE6845">
        <w:rPr>
          <w:rFonts w:ascii="Arial" w:hAnsi="Arial" w:cs="Arial"/>
          <w:b/>
          <w:sz w:val="20"/>
          <w:szCs w:val="20"/>
          <w:lang w:bidi="de-DE"/>
        </w:rPr>
        <w:t>R</w:t>
      </w:r>
      <w:r w:rsidR="00F00B48">
        <w:rPr>
          <w:rFonts w:ascii="Arial" w:hAnsi="Arial" w:cs="Arial"/>
          <w:b/>
          <w:sz w:val="20"/>
          <w:szCs w:val="20"/>
          <w:lang w:bidi="de-DE"/>
        </w:rPr>
        <w:t xml:space="preserve">inne </w:t>
      </w:r>
      <w:r w:rsidR="001E699B">
        <w:rPr>
          <w:rFonts w:ascii="Arial" w:hAnsi="Arial" w:cs="Arial"/>
          <w:b/>
          <w:sz w:val="20"/>
          <w:szCs w:val="20"/>
          <w:lang w:bidi="de-DE"/>
        </w:rPr>
        <w:t>Profil 50R</w:t>
      </w:r>
    </w:p>
    <w:p w:rsidR="00F765EB" w:rsidRDefault="00F765EB">
      <w:pPr>
        <w:widowControl w:val="0"/>
        <w:autoSpaceDE w:val="0"/>
        <w:autoSpaceDN w:val="0"/>
        <w:adjustRightInd w:val="0"/>
        <w:ind w:left="1704" w:firstLine="284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Stahlbeton-Schlitzrinnen nach DIN EN 1433 und DIN 19580, Profil </w:t>
      </w:r>
      <w:r w:rsidR="00951EBC">
        <w:rPr>
          <w:rFonts w:ascii="Arial" w:hAnsi="Arial" w:cs="Arial"/>
          <w:b/>
          <w:bCs/>
          <w:sz w:val="20"/>
          <w:szCs w:val="20"/>
          <w:lang w:bidi="de-DE"/>
        </w:rPr>
        <w:t>50</w:t>
      </w: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R </w:t>
      </w:r>
    </w:p>
    <w:p w:rsidR="001E699B" w:rsidRDefault="00F765EB">
      <w:pPr>
        <w:widowControl w:val="0"/>
        <w:autoSpaceDE w:val="0"/>
        <w:autoSpaceDN w:val="0"/>
        <w:adjustRightInd w:val="0"/>
        <w:ind w:left="1988"/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Klasse </w:t>
      </w:r>
      <w:r w:rsidR="003331EF">
        <w:rPr>
          <w:rFonts w:ascii="Arial" w:hAnsi="Arial" w:cs="Arial"/>
          <w:b/>
          <w:bCs/>
          <w:sz w:val="20"/>
          <w:szCs w:val="20"/>
          <w:lang w:bidi="de-DE"/>
        </w:rPr>
        <w:t>F</w:t>
      </w: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 </w:t>
      </w:r>
      <w:r w:rsidR="003331EF">
        <w:rPr>
          <w:rFonts w:ascii="Arial" w:hAnsi="Arial" w:cs="Arial"/>
          <w:b/>
          <w:bCs/>
          <w:sz w:val="20"/>
          <w:szCs w:val="20"/>
          <w:lang w:bidi="de-DE"/>
        </w:rPr>
        <w:t>9</w:t>
      </w: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00, Typ </w:t>
      </w:r>
      <w:r w:rsidR="001E699B">
        <w:rPr>
          <w:rFonts w:ascii="Arial" w:hAnsi="Arial" w:cs="Arial"/>
          <w:b/>
          <w:bCs/>
          <w:sz w:val="20"/>
          <w:szCs w:val="20"/>
          <w:lang w:bidi="de-DE"/>
        </w:rPr>
        <w:t>I</w:t>
      </w:r>
      <w:r>
        <w:rPr>
          <w:rFonts w:ascii="Arial" w:hAnsi="Arial" w:cs="Arial"/>
          <w:b/>
          <w:bCs/>
          <w:sz w:val="20"/>
          <w:szCs w:val="20"/>
          <w:lang w:bidi="de-DE"/>
        </w:rPr>
        <w:t>,</w:t>
      </w:r>
      <w:r w:rsidR="006F1B16" w:rsidRPr="006F1B16">
        <w:t xml:space="preserve"> </w:t>
      </w:r>
    </w:p>
    <w:p w:rsidR="00DC6174" w:rsidRDefault="00DC6174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i/>
          <w:sz w:val="20"/>
          <w:szCs w:val="20"/>
        </w:rPr>
      </w:pPr>
      <w:r w:rsidRPr="001E699B">
        <w:rPr>
          <w:rFonts w:ascii="Arial" w:hAnsi="Arial" w:cs="Arial"/>
          <w:b/>
          <w:i/>
          <w:sz w:val="20"/>
          <w:szCs w:val="20"/>
        </w:rPr>
        <w:t xml:space="preserve">mit statischem Nachweis für </w:t>
      </w:r>
      <w:r w:rsidR="001E699B" w:rsidRPr="001E699B">
        <w:rPr>
          <w:rFonts w:ascii="Arial" w:hAnsi="Arial" w:cs="Arial"/>
          <w:b/>
          <w:i/>
          <w:sz w:val="20"/>
          <w:szCs w:val="20"/>
        </w:rPr>
        <w:t>Flug</w:t>
      </w:r>
      <w:r w:rsidRPr="001E699B">
        <w:rPr>
          <w:rFonts w:ascii="Arial" w:hAnsi="Arial" w:cs="Arial"/>
          <w:b/>
          <w:i/>
          <w:sz w:val="20"/>
          <w:szCs w:val="20"/>
        </w:rPr>
        <w:t>verkehrslasten,</w:t>
      </w:r>
      <w:r w:rsidR="001E699B" w:rsidRPr="001E699B">
        <w:rPr>
          <w:rFonts w:ascii="Arial" w:hAnsi="Arial" w:cs="Arial"/>
          <w:b/>
          <w:i/>
          <w:sz w:val="20"/>
          <w:szCs w:val="20"/>
        </w:rPr>
        <w:t xml:space="preserve"> Bemessungsflugzeug 7500 kN,*</w:t>
      </w:r>
    </w:p>
    <w:p w:rsidR="00B23683" w:rsidRDefault="00B23683" w:rsidP="00B23683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>
        <w:rPr>
          <w:rFonts w:ascii="Arial" w:hAnsi="Arial" w:cs="Arial"/>
          <w:b/>
          <w:bCs/>
          <w:i/>
          <w:sz w:val="20"/>
          <w:szCs w:val="20"/>
          <w:lang w:bidi="de-DE"/>
        </w:rPr>
        <w:t xml:space="preserve">mit verstärkter Bewehrung für Befahrung durch </w:t>
      </w:r>
      <w:proofErr w:type="spellStart"/>
      <w:r>
        <w:rPr>
          <w:rFonts w:ascii="Arial" w:hAnsi="Arial" w:cs="Arial"/>
          <w:b/>
          <w:bCs/>
          <w:i/>
          <w:sz w:val="20"/>
          <w:szCs w:val="20"/>
          <w:lang w:bidi="de-DE"/>
        </w:rPr>
        <w:t>Reachstacker</w:t>
      </w:r>
      <w:proofErr w:type="spellEnd"/>
      <w:r>
        <w:rPr>
          <w:rFonts w:ascii="Arial" w:hAnsi="Arial" w:cs="Arial"/>
          <w:b/>
          <w:bCs/>
          <w:i/>
          <w:sz w:val="20"/>
          <w:szCs w:val="20"/>
          <w:lang w:bidi="de-DE"/>
        </w:rPr>
        <w:t>*,</w:t>
      </w:r>
    </w:p>
    <w:p w:rsidR="00F74B1A" w:rsidRDefault="006F1B16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 w:rsidRPr="006F1B16">
        <w:rPr>
          <w:rFonts w:ascii="Arial" w:hAnsi="Arial" w:cs="Arial"/>
          <w:b/>
          <w:bCs/>
          <w:sz w:val="20"/>
          <w:szCs w:val="20"/>
          <w:lang w:bidi="de-DE"/>
        </w:rPr>
        <w:t xml:space="preserve">mit unterbrochenem Schlitz, Schlitzform geeignet für Fahrradverkehr, </w:t>
      </w:r>
    </w:p>
    <w:p w:rsidR="00117829" w:rsidRDefault="00F667CC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>Rinneno</w:t>
      </w:r>
      <w:r w:rsidR="006F1B16" w:rsidRPr="006F1B16">
        <w:rPr>
          <w:rFonts w:ascii="Arial" w:hAnsi="Arial" w:cs="Arial"/>
          <w:b/>
          <w:bCs/>
          <w:sz w:val="20"/>
          <w:szCs w:val="20"/>
          <w:lang w:bidi="de-DE"/>
        </w:rPr>
        <w:t xml:space="preserve">berfläche </w:t>
      </w:r>
      <w:r w:rsidR="001E699B" w:rsidRPr="00F667CC">
        <w:rPr>
          <w:rFonts w:ascii="Arial" w:hAnsi="Arial" w:cs="Arial"/>
          <w:b/>
          <w:bCs/>
          <w:i/>
          <w:sz w:val="20"/>
          <w:szCs w:val="20"/>
          <w:lang w:bidi="de-DE"/>
        </w:rPr>
        <w:t>e</w:t>
      </w:r>
      <w:r w:rsidR="006F1B16" w:rsidRPr="00F667CC">
        <w:rPr>
          <w:rFonts w:ascii="Arial" w:hAnsi="Arial" w:cs="Arial"/>
          <w:b/>
          <w:bCs/>
          <w:i/>
          <w:sz w:val="20"/>
          <w:szCs w:val="20"/>
          <w:lang w:bidi="de-DE"/>
        </w:rPr>
        <w:t>ben</w:t>
      </w:r>
      <w:r w:rsidRPr="00F667CC">
        <w:rPr>
          <w:rFonts w:ascii="Arial" w:hAnsi="Arial" w:cs="Arial"/>
          <w:b/>
          <w:bCs/>
          <w:i/>
          <w:sz w:val="20"/>
          <w:szCs w:val="20"/>
          <w:lang w:bidi="de-DE"/>
        </w:rPr>
        <w:t>* / mit Gefälle zum Schlitz*</w:t>
      </w:r>
      <w:r w:rsidR="006F1B16" w:rsidRPr="00F667CC">
        <w:rPr>
          <w:rFonts w:ascii="Arial" w:hAnsi="Arial" w:cs="Arial"/>
          <w:b/>
          <w:bCs/>
          <w:i/>
          <w:sz w:val="20"/>
          <w:szCs w:val="20"/>
          <w:lang w:bidi="de-DE"/>
        </w:rPr>
        <w:t>,</w:t>
      </w:r>
    </w:p>
    <w:p w:rsidR="00D42322" w:rsidRDefault="00D4232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 w:rsidRPr="00D42322">
        <w:rPr>
          <w:rFonts w:ascii="Arial" w:hAnsi="Arial" w:cs="Arial"/>
          <w:sz w:val="20"/>
          <w:szCs w:val="20"/>
          <w:lang w:bidi="de-DE"/>
        </w:rPr>
        <w:t>Systemlänge</w:t>
      </w:r>
      <w:r>
        <w:rPr>
          <w:rFonts w:ascii="Arial" w:hAnsi="Arial" w:cs="Arial"/>
          <w:sz w:val="20"/>
          <w:szCs w:val="20"/>
          <w:lang w:bidi="de-DE"/>
        </w:rPr>
        <w:t>:</w:t>
      </w:r>
      <w:r>
        <w:rPr>
          <w:rFonts w:ascii="Arial" w:hAnsi="Arial" w:cs="Arial"/>
          <w:sz w:val="20"/>
          <w:szCs w:val="20"/>
          <w:lang w:bidi="de-DE"/>
        </w:rPr>
        <w:tab/>
      </w:r>
      <w:r w:rsidRPr="00D42322">
        <w:rPr>
          <w:rFonts w:ascii="Arial" w:hAnsi="Arial" w:cs="Arial"/>
          <w:sz w:val="20"/>
          <w:szCs w:val="20"/>
          <w:lang w:bidi="de-DE"/>
        </w:rPr>
        <w:t>4,00 m</w:t>
      </w:r>
    </w:p>
    <w:p w:rsidR="00AC2A08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Abflussquerschnitt </w:t>
      </w:r>
      <w:r w:rsidR="00951EBC">
        <w:rPr>
          <w:rFonts w:ascii="Arial" w:hAnsi="Arial" w:cs="Arial"/>
          <w:sz w:val="20"/>
          <w:szCs w:val="20"/>
          <w:lang w:bidi="de-DE"/>
        </w:rPr>
        <w:t>1962</w:t>
      </w:r>
      <w:r>
        <w:rPr>
          <w:rFonts w:ascii="Arial" w:hAnsi="Arial" w:cs="Arial"/>
          <w:sz w:val="20"/>
          <w:szCs w:val="20"/>
          <w:lang w:bidi="de-DE"/>
        </w:rPr>
        <w:t xml:space="preserve"> cm</w:t>
      </w:r>
      <w:r>
        <w:rPr>
          <w:rFonts w:ascii="Arial" w:hAnsi="Arial" w:cs="Arial"/>
          <w:sz w:val="20"/>
          <w:szCs w:val="20"/>
          <w:vertAlign w:val="superscript"/>
          <w:lang w:bidi="de-DE"/>
        </w:rPr>
        <w:t>2</w:t>
      </w:r>
      <w:r>
        <w:rPr>
          <w:rFonts w:ascii="Arial" w:hAnsi="Arial" w:cs="Arial"/>
          <w:sz w:val="20"/>
          <w:szCs w:val="20"/>
          <w:lang w:bidi="de-DE"/>
        </w:rPr>
        <w:t>, Witterungsbeständigkeit W, +R</w:t>
      </w:r>
      <w:r w:rsidR="00AC2A08">
        <w:rPr>
          <w:rFonts w:ascii="Arial" w:hAnsi="Arial" w:cs="Arial"/>
          <w:sz w:val="20"/>
          <w:szCs w:val="20"/>
          <w:lang w:bidi="de-DE"/>
        </w:rPr>
        <w:t>, mit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 w:rsidR="00646116">
        <w:rPr>
          <w:rFonts w:ascii="Arial" w:hAnsi="Arial" w:cs="Arial"/>
          <w:sz w:val="20"/>
          <w:szCs w:val="20"/>
          <w:lang w:bidi="de-DE"/>
        </w:rPr>
        <w:t>Keilgleit</w:t>
      </w:r>
      <w:r>
        <w:rPr>
          <w:rFonts w:ascii="Arial" w:hAnsi="Arial" w:cs="Arial"/>
          <w:sz w:val="20"/>
          <w:szCs w:val="20"/>
          <w:lang w:bidi="de-DE"/>
        </w:rPr>
        <w:t xml:space="preserve">dichtung aus </w:t>
      </w:r>
      <w:r w:rsidR="001E699B" w:rsidRPr="001E699B">
        <w:rPr>
          <w:rFonts w:ascii="Arial" w:hAnsi="Arial" w:cs="Arial"/>
          <w:i/>
          <w:sz w:val="20"/>
          <w:szCs w:val="20"/>
          <w:lang w:bidi="de-DE"/>
        </w:rPr>
        <w:t>EPDM</w:t>
      </w:r>
      <w:r w:rsidR="00661E46" w:rsidRPr="001E699B">
        <w:rPr>
          <w:rFonts w:ascii="Arial" w:hAnsi="Arial" w:cs="Arial"/>
          <w:bCs/>
          <w:i/>
          <w:sz w:val="20"/>
          <w:szCs w:val="20"/>
          <w:lang w:bidi="de-DE"/>
        </w:rPr>
        <w:t>*</w:t>
      </w:r>
      <w:r w:rsidRPr="001E699B">
        <w:rPr>
          <w:rFonts w:ascii="Arial" w:hAnsi="Arial" w:cs="Arial"/>
          <w:bCs/>
          <w:i/>
          <w:sz w:val="20"/>
          <w:szCs w:val="20"/>
          <w:lang w:bidi="de-DE"/>
        </w:rPr>
        <w:t xml:space="preserve"> </w:t>
      </w:r>
      <w:r w:rsidR="00661E46" w:rsidRPr="001E699B">
        <w:rPr>
          <w:rFonts w:ascii="Arial" w:hAnsi="Arial" w:cs="Arial"/>
          <w:bCs/>
          <w:i/>
          <w:sz w:val="20"/>
          <w:szCs w:val="20"/>
          <w:lang w:bidi="de-DE"/>
        </w:rPr>
        <w:t>/ NBR*</w:t>
      </w:r>
      <w:r w:rsidR="00661E46">
        <w:rPr>
          <w:rFonts w:ascii="Arial" w:hAnsi="Arial" w:cs="Arial"/>
          <w:bCs/>
          <w:sz w:val="20"/>
          <w:szCs w:val="20"/>
          <w:lang w:bidi="de-DE"/>
        </w:rPr>
        <w:t xml:space="preserve"> </w:t>
      </w:r>
      <w:r>
        <w:rPr>
          <w:rFonts w:ascii="Arial" w:hAnsi="Arial" w:cs="Arial"/>
          <w:bCs/>
          <w:sz w:val="20"/>
          <w:szCs w:val="20"/>
          <w:lang w:bidi="de-DE"/>
        </w:rPr>
        <w:t>nach</w:t>
      </w:r>
      <w:r>
        <w:rPr>
          <w:rFonts w:ascii="Arial" w:hAnsi="Arial" w:cs="Arial"/>
          <w:sz w:val="20"/>
          <w:szCs w:val="20"/>
          <w:lang w:bidi="de-DE"/>
        </w:rPr>
        <w:t xml:space="preserve"> DIN</w:t>
      </w:r>
      <w:r w:rsidR="00AC2A08">
        <w:rPr>
          <w:rFonts w:ascii="Arial" w:hAnsi="Arial" w:cs="Arial"/>
          <w:sz w:val="20"/>
          <w:szCs w:val="20"/>
          <w:lang w:bidi="de-DE"/>
        </w:rPr>
        <w:t xml:space="preserve"> </w:t>
      </w:r>
      <w:r>
        <w:rPr>
          <w:rFonts w:ascii="Arial" w:hAnsi="Arial" w:cs="Arial"/>
          <w:sz w:val="20"/>
          <w:szCs w:val="20"/>
          <w:lang w:bidi="de-DE"/>
        </w:rPr>
        <w:t xml:space="preserve">4060. 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Hersteller: 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Betonwerk Neu-Ulm GmbH &amp; Co. KG, Fischerholzweg 54, 89233 Neu-Ulm, 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2556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  </w:t>
      </w:r>
      <w:r w:rsidRPr="00AC2A08">
        <w:rPr>
          <w:rFonts w:ascii="Arial" w:hAnsi="Arial" w:cs="Arial"/>
          <w:sz w:val="20"/>
          <w:szCs w:val="20"/>
          <w:lang w:bidi="de-DE"/>
        </w:rPr>
        <w:t>(www.rohr.de) o</w:t>
      </w:r>
      <w:r>
        <w:rPr>
          <w:rFonts w:ascii="Arial" w:hAnsi="Arial" w:cs="Arial"/>
          <w:sz w:val="20"/>
          <w:szCs w:val="20"/>
          <w:lang w:bidi="de-DE"/>
        </w:rPr>
        <w:t>der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 </w:t>
      </w:r>
      <w:proofErr w:type="spellStart"/>
      <w:r w:rsidRPr="00AC2A08">
        <w:rPr>
          <w:rFonts w:ascii="Arial" w:hAnsi="Arial" w:cs="Arial"/>
          <w:sz w:val="20"/>
          <w:szCs w:val="20"/>
          <w:lang w:bidi="de-DE"/>
        </w:rPr>
        <w:t>glw</w:t>
      </w:r>
      <w:proofErr w:type="spellEnd"/>
      <w:r w:rsidRPr="00AC2A08">
        <w:rPr>
          <w:rFonts w:ascii="Arial" w:hAnsi="Arial" w:cs="Arial"/>
          <w:sz w:val="20"/>
          <w:szCs w:val="20"/>
          <w:lang w:bidi="de-DE"/>
        </w:rPr>
        <w:t>.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F765EB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Einbau gemäß </w:t>
      </w:r>
      <w:proofErr w:type="spellStart"/>
      <w:r>
        <w:rPr>
          <w:rFonts w:ascii="Arial" w:hAnsi="Arial" w:cs="Arial"/>
          <w:sz w:val="20"/>
          <w:szCs w:val="20"/>
          <w:lang w:bidi="de-DE"/>
        </w:rPr>
        <w:t>Verlegerichtlinien</w:t>
      </w:r>
      <w:proofErr w:type="spellEnd"/>
      <w:r>
        <w:rPr>
          <w:rFonts w:ascii="Arial" w:hAnsi="Arial" w:cs="Arial"/>
          <w:sz w:val="20"/>
          <w:szCs w:val="20"/>
          <w:lang w:bidi="de-DE"/>
        </w:rPr>
        <w:t xml:space="preserve"> des Rinnenherstellers.</w:t>
      </w:r>
    </w:p>
    <w:p w:rsidR="00F765EB" w:rsidRDefault="00F765EB" w:rsidP="00F667CC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m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m ..............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</w:t>
      </w:r>
    </w:p>
    <w:p w:rsidR="00F765EB" w:rsidRDefault="00F765EB" w:rsidP="00F667CC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 w:rsidP="00F667CC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2: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1E699B">
        <w:rPr>
          <w:rFonts w:ascii="Arial" w:hAnsi="Arial" w:cs="Arial"/>
          <w:b/>
          <w:sz w:val="20"/>
          <w:szCs w:val="20"/>
          <w:lang w:bidi="de-DE"/>
        </w:rPr>
        <w:t>Profil 50R</w:t>
      </w:r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Entwässerungsschacht</w:t>
      </w:r>
      <w:r w:rsidR="00661E46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626ADF" w:rsidRDefault="00626ADF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626ADF" w:rsidRDefault="00661E46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 w:rsidRPr="00661E46">
        <w:rPr>
          <w:rFonts w:ascii="Arial" w:hAnsi="Arial" w:cs="Arial"/>
          <w:sz w:val="20"/>
          <w:szCs w:val="20"/>
          <w:lang w:bidi="de-DE"/>
        </w:rPr>
        <w:t>Systemlänge</w:t>
      </w:r>
      <w:r w:rsidR="00626ADF">
        <w:rPr>
          <w:rFonts w:ascii="Arial" w:hAnsi="Arial" w:cs="Arial"/>
          <w:sz w:val="20"/>
          <w:szCs w:val="20"/>
          <w:lang w:bidi="de-DE"/>
        </w:rPr>
        <w:t>:</w:t>
      </w:r>
      <w:r w:rsidR="001261CE">
        <w:rPr>
          <w:rFonts w:ascii="Arial" w:hAnsi="Arial" w:cs="Arial"/>
          <w:sz w:val="20"/>
          <w:szCs w:val="20"/>
          <w:lang w:bidi="de-DE"/>
        </w:rPr>
        <w:tab/>
      </w:r>
      <w:r w:rsidRPr="00661E46">
        <w:rPr>
          <w:rFonts w:ascii="Arial" w:hAnsi="Arial" w:cs="Arial"/>
          <w:sz w:val="20"/>
          <w:szCs w:val="20"/>
          <w:lang w:bidi="de-DE"/>
        </w:rPr>
        <w:t xml:space="preserve">1,01 m </w:t>
      </w:r>
    </w:p>
    <w:p w:rsidR="001261CE" w:rsidRDefault="00D42322" w:rsidP="00626ADF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it Ablauföffnung nach unten und Tragnocken zur Aufnahme des Schlammeimers</w:t>
      </w:r>
      <w:r w:rsidR="001261CE">
        <w:rPr>
          <w:rFonts w:ascii="Arial" w:hAnsi="Arial" w:cs="Arial"/>
          <w:sz w:val="20"/>
          <w:szCs w:val="20"/>
          <w:lang w:bidi="de-DE"/>
        </w:rPr>
        <w:t xml:space="preserve">, </w:t>
      </w:r>
    </w:p>
    <w:p w:rsidR="001D0DAA" w:rsidRDefault="001261CE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1261CE">
        <w:rPr>
          <w:rFonts w:ascii="Arial" w:hAnsi="Arial" w:cs="Arial"/>
          <w:sz w:val="20"/>
          <w:szCs w:val="20"/>
          <w:lang w:bidi="de-DE"/>
        </w:rPr>
        <w:t>bestehend aus Schaft 5c</w:t>
      </w:r>
      <w:r>
        <w:rPr>
          <w:rFonts w:ascii="Arial" w:hAnsi="Arial" w:cs="Arial"/>
          <w:sz w:val="20"/>
          <w:szCs w:val="20"/>
          <w:lang w:bidi="de-DE"/>
        </w:rPr>
        <w:t xml:space="preserve">, </w:t>
      </w:r>
      <w:r w:rsidRPr="001261CE">
        <w:rPr>
          <w:rFonts w:ascii="Arial" w:hAnsi="Arial" w:cs="Arial"/>
          <w:sz w:val="20"/>
          <w:szCs w:val="20"/>
          <w:lang w:bidi="de-DE"/>
        </w:rPr>
        <w:t xml:space="preserve">Boden 1a mit </w:t>
      </w:r>
      <w:r w:rsidR="001E699B">
        <w:rPr>
          <w:rFonts w:ascii="Arial" w:hAnsi="Arial" w:cs="Arial"/>
          <w:sz w:val="20"/>
          <w:szCs w:val="20"/>
          <w:lang w:bidi="de-DE"/>
        </w:rPr>
        <w:t xml:space="preserve">Muffe KG </w:t>
      </w:r>
      <w:r w:rsidR="001E699B" w:rsidRPr="001E699B">
        <w:rPr>
          <w:rFonts w:ascii="Arial" w:hAnsi="Arial" w:cs="Arial"/>
          <w:i/>
          <w:sz w:val="20"/>
          <w:szCs w:val="20"/>
          <w:lang w:bidi="de-DE"/>
        </w:rPr>
        <w:t xml:space="preserve">DN 150 / </w:t>
      </w:r>
      <w:r w:rsidR="00271DD2" w:rsidRPr="001E699B">
        <w:rPr>
          <w:rFonts w:ascii="Arial" w:hAnsi="Arial" w:cs="Arial"/>
          <w:i/>
          <w:sz w:val="20"/>
          <w:szCs w:val="20"/>
          <w:lang w:bidi="de-DE"/>
        </w:rPr>
        <w:t xml:space="preserve">DN </w:t>
      </w:r>
      <w:r w:rsidR="00CB7F6E" w:rsidRPr="001E699B">
        <w:rPr>
          <w:rFonts w:ascii="Arial" w:hAnsi="Arial" w:cs="Arial"/>
          <w:i/>
          <w:sz w:val="20"/>
          <w:szCs w:val="20"/>
          <w:lang w:bidi="de-DE"/>
        </w:rPr>
        <w:t>20</w:t>
      </w:r>
      <w:r w:rsidR="00271DD2" w:rsidRPr="001E699B">
        <w:rPr>
          <w:rFonts w:ascii="Arial" w:hAnsi="Arial" w:cs="Arial"/>
          <w:i/>
          <w:sz w:val="20"/>
          <w:szCs w:val="20"/>
          <w:lang w:bidi="de-DE"/>
        </w:rPr>
        <w:t>0</w:t>
      </w:r>
      <w:r w:rsidR="001D0DAA" w:rsidRPr="001E699B">
        <w:rPr>
          <w:rFonts w:ascii="Arial" w:hAnsi="Arial" w:cs="Arial"/>
          <w:i/>
          <w:sz w:val="20"/>
          <w:szCs w:val="20"/>
          <w:lang w:bidi="de-DE"/>
        </w:rPr>
        <w:t>*</w:t>
      </w:r>
      <w:r w:rsidR="00271DD2" w:rsidRPr="001E699B">
        <w:rPr>
          <w:rFonts w:ascii="Arial" w:hAnsi="Arial" w:cs="Arial"/>
          <w:i/>
          <w:sz w:val="20"/>
          <w:szCs w:val="20"/>
          <w:lang w:bidi="de-DE"/>
        </w:rPr>
        <w:t xml:space="preserve"> / DN </w:t>
      </w:r>
      <w:r w:rsidR="00CB7F6E" w:rsidRPr="001E699B">
        <w:rPr>
          <w:rFonts w:ascii="Arial" w:hAnsi="Arial" w:cs="Arial"/>
          <w:i/>
          <w:sz w:val="20"/>
          <w:szCs w:val="20"/>
          <w:lang w:bidi="de-DE"/>
        </w:rPr>
        <w:t>3</w:t>
      </w:r>
      <w:r w:rsidR="00271DD2" w:rsidRPr="001E699B">
        <w:rPr>
          <w:rFonts w:ascii="Arial" w:hAnsi="Arial" w:cs="Arial"/>
          <w:i/>
          <w:sz w:val="20"/>
          <w:szCs w:val="20"/>
          <w:lang w:bidi="de-DE"/>
        </w:rPr>
        <w:t>00</w:t>
      </w:r>
      <w:r w:rsidR="001D0DAA" w:rsidRPr="001E699B">
        <w:rPr>
          <w:rFonts w:ascii="Arial" w:hAnsi="Arial" w:cs="Arial"/>
          <w:i/>
          <w:sz w:val="20"/>
          <w:szCs w:val="20"/>
          <w:lang w:bidi="de-DE"/>
        </w:rPr>
        <w:t>*</w:t>
      </w:r>
    </w:p>
    <w:p w:rsidR="001E699B" w:rsidRDefault="003331EF" w:rsidP="003331EF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3331EF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3331EF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3331EF">
        <w:rPr>
          <w:rFonts w:ascii="Arial" w:hAnsi="Arial" w:cs="Arial"/>
          <w:sz w:val="20"/>
          <w:szCs w:val="20"/>
          <w:lang w:bidi="de-DE"/>
        </w:rPr>
        <w:t xml:space="preserve">, ausschleudersicherem Einlaufrost </w:t>
      </w:r>
    </w:p>
    <w:p w:rsidR="003331EF" w:rsidRPr="003331EF" w:rsidRDefault="003331EF" w:rsidP="003331EF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3331EF">
        <w:rPr>
          <w:rFonts w:ascii="Arial" w:hAnsi="Arial" w:cs="Arial"/>
          <w:sz w:val="20"/>
          <w:szCs w:val="20"/>
          <w:lang w:bidi="de-DE"/>
        </w:rPr>
        <w:t>aus Gusseisen EN-GJS 500 Klasse F 900,</w:t>
      </w:r>
    </w:p>
    <w:p w:rsidR="00661E46" w:rsidRDefault="003331EF" w:rsidP="003331EF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3331EF">
        <w:rPr>
          <w:rFonts w:ascii="Arial" w:hAnsi="Arial" w:cs="Arial"/>
          <w:sz w:val="20"/>
          <w:szCs w:val="20"/>
          <w:lang w:bidi="de-DE"/>
        </w:rPr>
        <w:t>mit feuerverzinktem Schlammeimer für Straßenabläufe, niedrige Bauform.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486A00" w:rsidRDefault="00F765EB" w:rsidP="003331EF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667CC" w:rsidRDefault="00F667CC" w:rsidP="00F667CC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667CC" w:rsidRDefault="00F667CC" w:rsidP="00F667CC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667CC" w:rsidRDefault="00F667CC" w:rsidP="00F667CC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Pos. 2 alt.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Pr="00626ADF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Pr="00626ADF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>
        <w:rPr>
          <w:rFonts w:ascii="Arial" w:hAnsi="Arial" w:cs="Arial"/>
          <w:b/>
          <w:sz w:val="20"/>
          <w:szCs w:val="20"/>
          <w:lang w:bidi="de-DE"/>
        </w:rPr>
        <w:t>Profil 50R</w:t>
      </w:r>
      <w:r w:rsidRPr="00626ADF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Pr="0018021E">
        <w:rPr>
          <w:rFonts w:ascii="Arial" w:hAnsi="Arial" w:cs="Arial"/>
          <w:b/>
          <w:sz w:val="20"/>
          <w:szCs w:val="20"/>
          <w:lang w:bidi="de-DE"/>
        </w:rPr>
        <w:t>Entwässerungsschacht monolithisch</w:t>
      </w:r>
    </w:p>
    <w:p w:rsidR="00F667CC" w:rsidRDefault="00F667CC" w:rsidP="00F667CC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F667CC" w:rsidRDefault="00F667CC" w:rsidP="00F667CC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 w:rsidRPr="00661E46">
        <w:rPr>
          <w:rFonts w:ascii="Arial" w:hAnsi="Arial" w:cs="Arial"/>
          <w:sz w:val="20"/>
          <w:szCs w:val="20"/>
          <w:lang w:bidi="de-DE"/>
        </w:rPr>
        <w:t>Systemlänge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 w:rsidRPr="00661E46">
        <w:rPr>
          <w:rFonts w:ascii="Arial" w:hAnsi="Arial" w:cs="Arial"/>
          <w:sz w:val="20"/>
          <w:szCs w:val="20"/>
          <w:lang w:bidi="de-DE"/>
        </w:rPr>
        <w:t xml:space="preserve">1,01 m </w:t>
      </w:r>
    </w:p>
    <w:p w:rsidR="00F667CC" w:rsidRPr="0018021E" w:rsidRDefault="00F667CC" w:rsidP="00F667CC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</w:t>
      </w:r>
      <w:r w:rsidRPr="00661E46">
        <w:rPr>
          <w:rFonts w:ascii="Arial" w:hAnsi="Arial" w:cs="Arial"/>
          <w:sz w:val="20"/>
          <w:szCs w:val="20"/>
          <w:lang w:bidi="de-DE"/>
        </w:rPr>
        <w:t xml:space="preserve">it Ablauföffnung </w:t>
      </w:r>
      <w:r w:rsidRPr="0018021E">
        <w:rPr>
          <w:rFonts w:ascii="Arial" w:hAnsi="Arial" w:cs="Arial"/>
          <w:sz w:val="20"/>
          <w:szCs w:val="20"/>
          <w:lang w:bidi="de-DE"/>
        </w:rPr>
        <w:t xml:space="preserve">Muffe KG </w:t>
      </w:r>
      <w:r w:rsidRPr="00C60971">
        <w:rPr>
          <w:rFonts w:ascii="Arial" w:hAnsi="Arial" w:cs="Arial"/>
          <w:i/>
          <w:sz w:val="20"/>
          <w:szCs w:val="20"/>
          <w:lang w:bidi="de-DE"/>
        </w:rPr>
        <w:t>DN 150* / DN 200* / DN 300*</w:t>
      </w:r>
      <w:r>
        <w:rPr>
          <w:rFonts w:ascii="Arial" w:hAnsi="Arial" w:cs="Arial"/>
          <w:sz w:val="20"/>
          <w:szCs w:val="20"/>
          <w:lang w:bidi="de-DE"/>
        </w:rPr>
        <w:t>, Sohltiefe …m</w:t>
      </w:r>
    </w:p>
    <w:p w:rsidR="00F667CC" w:rsidRDefault="00F667CC" w:rsidP="00F667CC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18021E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18021E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18021E">
        <w:rPr>
          <w:rFonts w:ascii="Arial" w:hAnsi="Arial" w:cs="Arial"/>
          <w:sz w:val="20"/>
          <w:szCs w:val="20"/>
          <w:lang w:bidi="de-DE"/>
        </w:rPr>
        <w:t>, ausschleudersicherem</w:t>
      </w:r>
      <w:r>
        <w:rPr>
          <w:rFonts w:ascii="Arial" w:hAnsi="Arial" w:cs="Arial"/>
          <w:sz w:val="20"/>
          <w:szCs w:val="20"/>
          <w:lang w:bidi="de-DE"/>
        </w:rPr>
        <w:t xml:space="preserve"> Einlaufrost</w:t>
      </w:r>
    </w:p>
    <w:p w:rsidR="00F667CC" w:rsidRDefault="00F667CC" w:rsidP="00F667CC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A15A15">
        <w:rPr>
          <w:rFonts w:ascii="Arial" w:hAnsi="Arial" w:cs="Arial"/>
          <w:sz w:val="20"/>
          <w:szCs w:val="20"/>
          <w:lang w:bidi="de-DE"/>
        </w:rPr>
        <w:t xml:space="preserve">aus Gusseisen EN-GJS 500 Klasse </w:t>
      </w:r>
      <w:r>
        <w:rPr>
          <w:rFonts w:ascii="Arial" w:hAnsi="Arial" w:cs="Arial"/>
          <w:sz w:val="20"/>
          <w:szCs w:val="20"/>
          <w:lang w:bidi="de-DE"/>
        </w:rPr>
        <w:t>F 9</w:t>
      </w:r>
      <w:bookmarkStart w:id="0" w:name="_GoBack"/>
      <w:bookmarkEnd w:id="0"/>
      <w:r w:rsidRPr="00A15A15">
        <w:rPr>
          <w:rFonts w:ascii="Arial" w:hAnsi="Arial" w:cs="Arial"/>
          <w:sz w:val="20"/>
          <w:szCs w:val="20"/>
          <w:lang w:bidi="de-DE"/>
        </w:rPr>
        <w:t>00,</w:t>
      </w:r>
    </w:p>
    <w:p w:rsidR="00F667CC" w:rsidRDefault="00F667CC" w:rsidP="00F667CC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Pr="00661E46">
        <w:rPr>
          <w:rFonts w:ascii="Arial" w:hAnsi="Arial" w:cs="Arial"/>
          <w:sz w:val="20"/>
          <w:szCs w:val="20"/>
          <w:lang w:bidi="de-DE"/>
        </w:rPr>
        <w:t xml:space="preserve"> feuerverzinktem </w:t>
      </w:r>
      <w:r>
        <w:rPr>
          <w:rFonts w:ascii="Arial" w:hAnsi="Arial" w:cs="Arial"/>
          <w:sz w:val="20"/>
          <w:szCs w:val="20"/>
          <w:lang w:bidi="de-DE"/>
        </w:rPr>
        <w:t>Schlamme</w:t>
      </w:r>
      <w:r w:rsidRPr="00661E46">
        <w:rPr>
          <w:rFonts w:ascii="Arial" w:hAnsi="Arial" w:cs="Arial"/>
          <w:sz w:val="20"/>
          <w:szCs w:val="20"/>
          <w:lang w:bidi="de-DE"/>
        </w:rPr>
        <w:t>imer</w:t>
      </w:r>
      <w:r>
        <w:rPr>
          <w:rFonts w:ascii="Arial" w:hAnsi="Arial" w:cs="Arial"/>
          <w:sz w:val="20"/>
          <w:szCs w:val="20"/>
          <w:lang w:bidi="de-DE"/>
        </w:rPr>
        <w:t xml:space="preserve"> für Straßenabläufe</w:t>
      </w:r>
      <w:r w:rsidRPr="00661E46">
        <w:rPr>
          <w:rFonts w:ascii="Arial" w:hAnsi="Arial" w:cs="Arial"/>
          <w:sz w:val="20"/>
          <w:szCs w:val="20"/>
          <w:lang w:bidi="de-DE"/>
        </w:rPr>
        <w:t>, niedrige Bauform</w:t>
      </w:r>
      <w:r>
        <w:rPr>
          <w:rFonts w:ascii="Arial" w:hAnsi="Arial" w:cs="Arial"/>
          <w:sz w:val="20"/>
          <w:szCs w:val="20"/>
          <w:lang w:bidi="de-DE"/>
        </w:rPr>
        <w:t>.</w:t>
      </w:r>
    </w:p>
    <w:p w:rsidR="00F667CC" w:rsidRDefault="00F667CC" w:rsidP="00F667CC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667CC" w:rsidRDefault="00F667CC" w:rsidP="00F667CC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667CC" w:rsidRDefault="00F667CC">
      <w:pPr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br w:type="page"/>
      </w:r>
    </w:p>
    <w:p w:rsidR="00886855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lastRenderedPageBreak/>
        <w:t xml:space="preserve">Pos. 3: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1E699B">
        <w:rPr>
          <w:rFonts w:ascii="Arial" w:hAnsi="Arial" w:cs="Arial"/>
          <w:b/>
          <w:sz w:val="20"/>
          <w:szCs w:val="20"/>
          <w:lang w:bidi="de-DE"/>
        </w:rPr>
        <w:t>Profil 50R</w:t>
      </w:r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Reinigungsrinne</w:t>
      </w:r>
      <w:r w:rsidR="00886855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886855" w:rsidRDefault="0022547C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</w:t>
      </w:r>
      <w:r w:rsidR="00886855">
        <w:rPr>
          <w:rFonts w:ascii="Arial" w:hAnsi="Arial" w:cs="Arial"/>
          <w:sz w:val="20"/>
          <w:szCs w:val="20"/>
          <w:lang w:bidi="de-DE"/>
        </w:rPr>
        <w:t>ie Position 1 jedoch</w:t>
      </w:r>
    </w:p>
    <w:p w:rsidR="00886855" w:rsidRDefault="00886855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 w:rsidRPr="00886855">
        <w:rPr>
          <w:rFonts w:ascii="Arial" w:hAnsi="Arial" w:cs="Arial"/>
          <w:sz w:val="20"/>
          <w:szCs w:val="20"/>
          <w:lang w:bidi="de-DE"/>
        </w:rPr>
        <w:t>Systemlänge:</w:t>
      </w:r>
      <w:r w:rsidRPr="00886855">
        <w:rPr>
          <w:rFonts w:ascii="Arial" w:hAnsi="Arial" w:cs="Arial"/>
          <w:sz w:val="20"/>
          <w:szCs w:val="20"/>
          <w:lang w:bidi="de-DE"/>
        </w:rPr>
        <w:tab/>
        <w:t>1,01 m</w:t>
      </w:r>
    </w:p>
    <w:p w:rsidR="001E699B" w:rsidRDefault="00003FC1" w:rsidP="00003FC1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 w:rsidRPr="00003FC1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003FC1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003FC1">
        <w:rPr>
          <w:rFonts w:ascii="Arial" w:hAnsi="Arial" w:cs="Arial"/>
          <w:sz w:val="20"/>
          <w:szCs w:val="20"/>
          <w:lang w:bidi="de-DE"/>
        </w:rPr>
        <w:t xml:space="preserve">, ausschleudersicherem Einlaufrost </w:t>
      </w:r>
    </w:p>
    <w:p w:rsidR="00003FC1" w:rsidRPr="00003FC1" w:rsidRDefault="00003FC1" w:rsidP="00003FC1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 w:rsidRPr="00003FC1">
        <w:rPr>
          <w:rFonts w:ascii="Arial" w:hAnsi="Arial" w:cs="Arial"/>
          <w:sz w:val="20"/>
          <w:szCs w:val="20"/>
          <w:lang w:bidi="de-DE"/>
        </w:rPr>
        <w:t>aus Gusseisen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 w:rsidRPr="00003FC1">
        <w:rPr>
          <w:rFonts w:ascii="Arial" w:hAnsi="Arial" w:cs="Arial"/>
          <w:sz w:val="20"/>
          <w:szCs w:val="20"/>
          <w:lang w:bidi="de-DE"/>
        </w:rPr>
        <w:t>EN-GJS 500 Klasse F 900</w:t>
      </w:r>
      <w:r w:rsidR="001E699B">
        <w:rPr>
          <w:rFonts w:ascii="Arial" w:hAnsi="Arial" w:cs="Arial"/>
          <w:sz w:val="20"/>
          <w:szCs w:val="20"/>
          <w:lang w:bidi="de-DE"/>
        </w:rPr>
        <w:t>.</w:t>
      </w:r>
    </w:p>
    <w:p w:rsidR="00E551F0" w:rsidRDefault="00E551F0" w:rsidP="00E551F0">
      <w:pPr>
        <w:widowControl w:val="0"/>
        <w:autoSpaceDE w:val="0"/>
        <w:autoSpaceDN w:val="0"/>
        <w:adjustRightInd w:val="0"/>
        <w:ind w:left="1988" w:right="-307" w:firstLine="13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22547C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4: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272F83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272F83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1E699B">
        <w:rPr>
          <w:rFonts w:ascii="Arial" w:hAnsi="Arial" w:cs="Arial"/>
          <w:b/>
          <w:sz w:val="20"/>
          <w:szCs w:val="20"/>
          <w:lang w:bidi="de-DE"/>
        </w:rPr>
        <w:t>Profil 50R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 xml:space="preserve"> Passstück,</w:t>
      </w:r>
    </w:p>
    <w:p w:rsidR="0022547C" w:rsidRDefault="0022547C" w:rsidP="0022547C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F765EB" w:rsidRDefault="0022547C" w:rsidP="0022547C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Systemlänge: </w:t>
      </w:r>
      <w:r>
        <w:rPr>
          <w:rFonts w:ascii="Arial" w:hAnsi="Arial" w:cs="Arial"/>
          <w:sz w:val="20"/>
          <w:szCs w:val="20"/>
          <w:lang w:bidi="de-DE"/>
        </w:rPr>
        <w:tab/>
        <w:t>………… (0,25 m – 3,</w:t>
      </w:r>
      <w:r w:rsidR="0075602F">
        <w:rPr>
          <w:rFonts w:ascii="Arial" w:hAnsi="Arial" w:cs="Arial"/>
          <w:sz w:val="20"/>
          <w:szCs w:val="20"/>
          <w:lang w:bidi="de-DE"/>
        </w:rPr>
        <w:t>95 m gewünschtes Maß eintragen)</w:t>
      </w:r>
    </w:p>
    <w:p w:rsidR="001E699B" w:rsidRDefault="001E699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C5468A" w:rsidRDefault="00C5468A" w:rsidP="00F667CC">
      <w:pPr>
        <w:widowControl w:val="0"/>
        <w:autoSpaceDE w:val="0"/>
        <w:autoSpaceDN w:val="0"/>
        <w:adjustRightInd w:val="0"/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A56C93" w:rsidRDefault="00A56C93" w:rsidP="00F667CC">
      <w:pPr>
        <w:widowControl w:val="0"/>
        <w:autoSpaceDE w:val="0"/>
        <w:autoSpaceDN w:val="0"/>
        <w:adjustRightInd w:val="0"/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5468A" w:rsidRPr="00C5468A" w:rsidRDefault="00C5468A" w:rsidP="00C546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Pos. 5: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Pr="00C5468A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1E699B">
        <w:rPr>
          <w:rFonts w:ascii="Arial" w:hAnsi="Arial" w:cs="Arial"/>
          <w:b/>
          <w:sz w:val="20"/>
          <w:szCs w:val="20"/>
          <w:lang w:bidi="de-DE"/>
        </w:rPr>
        <w:t>Profil 50R</w:t>
      </w:r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Endplatte,</w:t>
      </w:r>
    </w:p>
    <w:p w:rsidR="00C5468A" w:rsidRDefault="00C5468A" w:rsidP="00C546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C5468A" w:rsidP="00C5468A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A56C93" w:rsidRDefault="00A56C93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901271" w:rsidRDefault="00901271" w:rsidP="0090127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</w:t>
      </w:r>
      <w:r w:rsidR="001E699B">
        <w:rPr>
          <w:rFonts w:ascii="Arial" w:hAnsi="Arial" w:cs="Arial"/>
          <w:sz w:val="20"/>
          <w:szCs w:val="20"/>
          <w:lang w:bidi="de-DE"/>
        </w:rPr>
        <w:t>6</w:t>
      </w:r>
      <w:r>
        <w:rPr>
          <w:rFonts w:ascii="Arial" w:hAnsi="Arial" w:cs="Arial"/>
          <w:sz w:val="20"/>
          <w:szCs w:val="20"/>
          <w:lang w:bidi="de-DE"/>
        </w:rPr>
        <w:t xml:space="preserve">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b/>
          <w:sz w:val="20"/>
          <w:szCs w:val="20"/>
          <w:lang w:bidi="de-DE"/>
        </w:rPr>
        <w:t>Bedienschlüssel</w:t>
      </w:r>
      <w:r w:rsidRPr="00F5017F">
        <w:rPr>
          <w:rFonts w:ascii="Arial" w:hAnsi="Arial" w:cs="Arial"/>
          <w:b/>
          <w:sz w:val="20"/>
          <w:szCs w:val="20"/>
          <w:lang w:bidi="de-DE"/>
        </w:rPr>
        <w:t>,</w:t>
      </w:r>
    </w:p>
    <w:p w:rsidR="00901271" w:rsidRDefault="00901271" w:rsidP="00901271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aus Gusseisen</w:t>
      </w:r>
    </w:p>
    <w:p w:rsidR="00901271" w:rsidRDefault="00901271" w:rsidP="00901271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</w:p>
    <w:p w:rsidR="00901271" w:rsidRDefault="00901271" w:rsidP="00901271">
      <w:pPr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901271" w:rsidRDefault="00901271" w:rsidP="00901271">
      <w:pPr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</w:t>
      </w:r>
    </w:p>
    <w:p w:rsidR="00901271" w:rsidRDefault="00901271" w:rsidP="00F667CC">
      <w:pPr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C5468A" w:rsidRDefault="00C5468A" w:rsidP="00F667CC">
      <w:pPr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C5468A" w:rsidRDefault="00C5468A" w:rsidP="00F667CC">
      <w:pPr>
        <w:ind w:left="426" w:right="-307"/>
      </w:pPr>
    </w:p>
    <w:p w:rsidR="00C5468A" w:rsidRDefault="00C5468A" w:rsidP="00F667CC">
      <w:pPr>
        <w:ind w:left="426" w:right="-307"/>
      </w:pPr>
    </w:p>
    <w:p w:rsidR="00C5468A" w:rsidRPr="00F667CC" w:rsidRDefault="00271DD2" w:rsidP="00F667CC">
      <w:pPr>
        <w:ind w:left="1279" w:right="-307" w:firstLine="709"/>
        <w:rPr>
          <w:rFonts w:ascii="Arial" w:hAnsi="Arial" w:cs="Arial"/>
          <w:i/>
          <w:sz w:val="22"/>
          <w:szCs w:val="22"/>
        </w:rPr>
      </w:pPr>
      <w:r w:rsidRPr="001E699B">
        <w:rPr>
          <w:rFonts w:ascii="Arial" w:hAnsi="Arial" w:cs="Arial"/>
          <w:i/>
          <w:sz w:val="22"/>
          <w:szCs w:val="22"/>
        </w:rPr>
        <w:t xml:space="preserve">(* nicht zutreffendes </w:t>
      </w:r>
      <w:r w:rsidR="001E699B">
        <w:rPr>
          <w:rFonts w:ascii="Arial" w:hAnsi="Arial" w:cs="Arial"/>
          <w:i/>
          <w:sz w:val="22"/>
          <w:szCs w:val="22"/>
        </w:rPr>
        <w:t>lös</w:t>
      </w:r>
      <w:r w:rsidRPr="001E699B">
        <w:rPr>
          <w:rFonts w:ascii="Arial" w:hAnsi="Arial" w:cs="Arial"/>
          <w:i/>
          <w:sz w:val="22"/>
          <w:szCs w:val="22"/>
        </w:rPr>
        <w:t>chen)</w:t>
      </w:r>
    </w:p>
    <w:sectPr w:rsidR="00C5468A" w:rsidRPr="00F667CC">
      <w:headerReference w:type="default" r:id="rId8"/>
      <w:footerReference w:type="default" r:id="rId9"/>
      <w:pgSz w:w="11906" w:h="16838"/>
      <w:pgMar w:top="2835" w:right="720" w:bottom="284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A26" w:rsidRDefault="00821A26">
      <w:r>
        <w:separator/>
      </w:r>
    </w:p>
  </w:endnote>
  <w:endnote w:type="continuationSeparator" w:id="0">
    <w:p w:rsidR="00821A26" w:rsidRDefault="0082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EB" w:rsidRDefault="00890F27">
    <w:pPr>
      <w:pStyle w:val="Fu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3188970</wp:posOffset>
              </wp:positionH>
              <wp:positionV relativeFrom="paragraph">
                <wp:posOffset>-50165</wp:posOffset>
              </wp:positionV>
              <wp:extent cx="1371600" cy="914400"/>
              <wp:effectExtent l="0" t="0" r="1905" b="254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Pr="001E699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Pr="001E699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Pr="001E699B" w:rsidRDefault="00F765EB">
                          <w:pPr>
                            <w:widowControl w:val="0"/>
                            <w:tabs>
                              <w:tab w:val="left" w:pos="284"/>
                              <w:tab w:val="left" w:pos="560"/>
                            </w:tabs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  <w:r w:rsidRPr="001E699B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betonwerk.neu-ulm@rohr.de</w:t>
                          </w:r>
                        </w:p>
                        <w:p w:rsidR="00F765EB" w:rsidRPr="001E699B" w:rsidRDefault="00F765EB">
                          <w:pPr>
                            <w:tabs>
                              <w:tab w:val="left" w:pos="284"/>
                            </w:tabs>
                            <w:spacing w:line="190" w:lineRule="atLeast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1E699B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www.rohr.de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1.1pt;margin-top:-3.95pt;width:108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" filled="f" stroked="f">
              <v:textbox inset="0,1.6mm">
                <w:txbxContent>
                  <w:p w:rsidR="00F765EB" w:rsidRPr="001E699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Pr="001E699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Pr="001E699B" w:rsidRDefault="00F765EB">
                    <w:pPr>
                      <w:widowControl w:val="0"/>
                      <w:tabs>
                        <w:tab w:val="left" w:pos="284"/>
                        <w:tab w:val="left" w:pos="560"/>
                      </w:tabs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b/>
                        <w:color w:val="808080"/>
                        <w:sz w:val="15"/>
                        <w:szCs w:val="16"/>
                      </w:rPr>
                    </w:pPr>
                    <w:r w:rsidRPr="001E699B">
                      <w:rPr>
                        <w:rFonts w:ascii="Arial" w:hAnsi="Arial" w:cs="Arial"/>
                        <w:color w:val="808080"/>
                        <w:sz w:val="15"/>
                      </w:rPr>
                      <w:t>betonwerk.neu-ulm@rohr.de</w:t>
                    </w:r>
                  </w:p>
                  <w:p w:rsidR="00F765EB" w:rsidRPr="001E699B" w:rsidRDefault="00F765EB">
                    <w:pPr>
                      <w:tabs>
                        <w:tab w:val="left" w:pos="284"/>
                      </w:tabs>
                      <w:spacing w:line="190" w:lineRule="atLeast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1E699B">
                      <w:rPr>
                        <w:rFonts w:ascii="Arial" w:hAnsi="Arial" w:cs="Arial"/>
                        <w:color w:val="808080"/>
                        <w:sz w:val="15"/>
                      </w:rPr>
                      <w:t>www.rohr.de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2045970</wp:posOffset>
              </wp:positionH>
              <wp:positionV relativeFrom="paragraph">
                <wp:posOffset>-52070</wp:posOffset>
              </wp:positionV>
              <wp:extent cx="1600200" cy="914400"/>
              <wp:effectExtent l="0" t="0" r="1905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tel. 0 73 1 • 97 980-0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fax 0 73 1 • 97 980-49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61.1pt;margin-top:-4.1pt;width:126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tel. 0 73 1 • 97 980-0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b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fax 0 73 1 • 97 980-49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4560570</wp:posOffset>
              </wp:positionH>
              <wp:positionV relativeFrom="paragraph">
                <wp:posOffset>-50165</wp:posOffset>
              </wp:positionV>
              <wp:extent cx="2286000" cy="1028700"/>
              <wp:effectExtent l="0" t="0" r="1905" b="254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Pr="001E699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Pr="001E699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Pr="001E699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</w:pPr>
                          <w:r w:rsidRPr="001E699B"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  <w:t>Änderungen bleiben auch ohne vorherige</w:t>
                          </w:r>
                        </w:p>
                        <w:p w:rsidR="00F765EB" w:rsidRPr="001E699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1E699B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Ankündigung vorbehalten.</w:t>
                          </w: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359.1pt;margin-top:-3.95pt;width:180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" filled="f" stroked="f">
              <v:textbox inset="0,1.6mm">
                <w:txbxContent>
                  <w:p w:rsidR="00F765EB" w:rsidRPr="001E699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Pr="001E699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Pr="001E699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</w:pPr>
                    <w:r w:rsidRPr="001E699B"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  <w:t>Änderungen bleiben auch ohne vorherige</w:t>
                    </w:r>
                  </w:p>
                  <w:p w:rsidR="00F765EB" w:rsidRPr="001E699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1E699B">
                      <w:rPr>
                        <w:rFonts w:ascii="Arial" w:hAnsi="Arial" w:cs="Arial"/>
                        <w:color w:val="808080"/>
                        <w:sz w:val="15"/>
                      </w:rPr>
                      <w:t>Ankündigung vorbehalten.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-177165</wp:posOffset>
              </wp:positionH>
              <wp:positionV relativeFrom="paragraph">
                <wp:posOffset>-50165</wp:posOffset>
              </wp:positionV>
              <wp:extent cx="2223135" cy="666750"/>
              <wp:effectExtent l="3810" t="0" r="1905" b="254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13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  <w:t>Betonwerk Neu-Ulm GmbH &amp; Co. KG</w:t>
                          </w: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Fischerholzweg 54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89233 Neu-Ulm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45000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-13.95pt;margin-top:-3.95pt;width:175.0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" filled="f" stroked="f">
              <v:textbox inset="12.5mm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  <w:t>Betonwerk Neu-Ulm GmbH &amp; Co. KG</w:t>
                    </w: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Fischerholzweg 54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89233 Neu-Ulm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765EB" w:rsidRDefault="00F765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A26" w:rsidRDefault="00821A26">
      <w:r>
        <w:separator/>
      </w:r>
    </w:p>
  </w:footnote>
  <w:footnote w:type="continuationSeparator" w:id="0">
    <w:p w:rsidR="00821A26" w:rsidRDefault="00821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EB" w:rsidRDefault="001E699B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108E8A8" wp14:editId="6DD239A0">
          <wp:simplePos x="0" y="0"/>
          <wp:positionH relativeFrom="column">
            <wp:posOffset>4409440</wp:posOffset>
          </wp:positionH>
          <wp:positionV relativeFrom="paragraph">
            <wp:posOffset>19050</wp:posOffset>
          </wp:positionV>
          <wp:extent cx="2295525" cy="554355"/>
          <wp:effectExtent l="0" t="0" r="952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5EB">
      <w:t xml:space="preserve">                                                                                                                         </w:t>
    </w:r>
  </w:p>
  <w:p w:rsidR="00F765EB" w:rsidRDefault="00F765EB">
    <w:pPr>
      <w:widowControl w:val="0"/>
      <w:tabs>
        <w:tab w:val="left" w:pos="3280"/>
      </w:tabs>
      <w:autoSpaceDE w:val="0"/>
      <w:autoSpaceDN w:val="0"/>
      <w:adjustRightInd w:val="0"/>
      <w:rPr>
        <w:rFonts w:ascii="Arial" w:hAnsi="Arial" w:cs="Arial"/>
        <w:sz w:val="20"/>
        <w:szCs w:val="20"/>
        <w:lang w:bidi="de-DE"/>
      </w:rPr>
    </w:pPr>
  </w:p>
  <w:p w:rsidR="00F765EB" w:rsidRDefault="00F765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4D85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2CEE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6F81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FD61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EF0F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680C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D02F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6B0A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710FE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6580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D9C1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" w:dllVersion="2" w:checkStyle="1"/>
  <w:proofState w:spelling="clean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>
      <o:colormru v:ext="edit" colors="#323232,#e8e8e8,#4255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08"/>
    <w:rsid w:val="00003FC1"/>
    <w:rsid w:val="0001385C"/>
    <w:rsid w:val="0004427C"/>
    <w:rsid w:val="00094C6D"/>
    <w:rsid w:val="00117829"/>
    <w:rsid w:val="001261CE"/>
    <w:rsid w:val="001507E1"/>
    <w:rsid w:val="00167152"/>
    <w:rsid w:val="001B6DCA"/>
    <w:rsid w:val="001D0DAA"/>
    <w:rsid w:val="001E699B"/>
    <w:rsid w:val="001F5F83"/>
    <w:rsid w:val="002072B0"/>
    <w:rsid w:val="0022547C"/>
    <w:rsid w:val="00245DA0"/>
    <w:rsid w:val="00256A8D"/>
    <w:rsid w:val="00271DD2"/>
    <w:rsid w:val="00272F83"/>
    <w:rsid w:val="002A47FF"/>
    <w:rsid w:val="002D50A8"/>
    <w:rsid w:val="002E7194"/>
    <w:rsid w:val="00315CD7"/>
    <w:rsid w:val="003331EF"/>
    <w:rsid w:val="00337E78"/>
    <w:rsid w:val="00341580"/>
    <w:rsid w:val="00364647"/>
    <w:rsid w:val="0038144D"/>
    <w:rsid w:val="003B0520"/>
    <w:rsid w:val="003C5268"/>
    <w:rsid w:val="003D1561"/>
    <w:rsid w:val="00414FD7"/>
    <w:rsid w:val="00486A00"/>
    <w:rsid w:val="004A37DB"/>
    <w:rsid w:val="00567720"/>
    <w:rsid w:val="005B4755"/>
    <w:rsid w:val="00626ADF"/>
    <w:rsid w:val="00646116"/>
    <w:rsid w:val="00661E46"/>
    <w:rsid w:val="006C310E"/>
    <w:rsid w:val="006D7B92"/>
    <w:rsid w:val="006E19D8"/>
    <w:rsid w:val="006F1B16"/>
    <w:rsid w:val="0070053E"/>
    <w:rsid w:val="00736B9F"/>
    <w:rsid w:val="0075602F"/>
    <w:rsid w:val="00821A26"/>
    <w:rsid w:val="00823F4F"/>
    <w:rsid w:val="00825BB2"/>
    <w:rsid w:val="00886855"/>
    <w:rsid w:val="00890F27"/>
    <w:rsid w:val="008B3B5F"/>
    <w:rsid w:val="008C1DD3"/>
    <w:rsid w:val="008E4CB2"/>
    <w:rsid w:val="00901271"/>
    <w:rsid w:val="00951EBC"/>
    <w:rsid w:val="009564CE"/>
    <w:rsid w:val="00996BE4"/>
    <w:rsid w:val="009C73BA"/>
    <w:rsid w:val="009F6C14"/>
    <w:rsid w:val="00A35D06"/>
    <w:rsid w:val="00A36BDE"/>
    <w:rsid w:val="00A50544"/>
    <w:rsid w:val="00A50BD9"/>
    <w:rsid w:val="00A56C93"/>
    <w:rsid w:val="00A846C0"/>
    <w:rsid w:val="00AC2A08"/>
    <w:rsid w:val="00AD3485"/>
    <w:rsid w:val="00AE023F"/>
    <w:rsid w:val="00B233B1"/>
    <w:rsid w:val="00B23683"/>
    <w:rsid w:val="00B510F0"/>
    <w:rsid w:val="00BA54FA"/>
    <w:rsid w:val="00BC77F0"/>
    <w:rsid w:val="00BE6845"/>
    <w:rsid w:val="00C5468A"/>
    <w:rsid w:val="00C63E7B"/>
    <w:rsid w:val="00C753ED"/>
    <w:rsid w:val="00CB7F6E"/>
    <w:rsid w:val="00D42322"/>
    <w:rsid w:val="00D90BEC"/>
    <w:rsid w:val="00DA67CA"/>
    <w:rsid w:val="00DC6174"/>
    <w:rsid w:val="00DD0223"/>
    <w:rsid w:val="00E35AC8"/>
    <w:rsid w:val="00E551F0"/>
    <w:rsid w:val="00E66286"/>
    <w:rsid w:val="00EA4394"/>
    <w:rsid w:val="00EA48E5"/>
    <w:rsid w:val="00F00B48"/>
    <w:rsid w:val="00F6074A"/>
    <w:rsid w:val="00F667CC"/>
    <w:rsid w:val="00F74B1A"/>
    <w:rsid w:val="00F765EB"/>
    <w:rsid w:val="00FE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323232,#e8e8e8,#42555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0F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0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0F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0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Railpool GmbH • Landsberger Straße 110 • 80339 München</vt:lpstr>
    </vt:vector>
  </TitlesOfParts>
  <Company>Betonwerk Neu-Ulm</Company>
  <LinksUpToDate>false</LinksUpToDate>
  <CharactersWithSpaces>2569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Railpool GmbH • Landsberger Straße 110 • 80339 München</dc:title>
  <dc:creator>True Romance</dc:creator>
  <cp:lastModifiedBy>Bernd Körber</cp:lastModifiedBy>
  <cp:revision>6</cp:revision>
  <cp:lastPrinted>2009-09-14T07:32:00Z</cp:lastPrinted>
  <dcterms:created xsi:type="dcterms:W3CDTF">2015-10-29T14:58:00Z</dcterms:created>
  <dcterms:modified xsi:type="dcterms:W3CDTF">2019-06-11T07:11:00Z</dcterms:modified>
</cp:coreProperties>
</file>