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20R Klasse </w:t>
      </w:r>
      <w:r w:rsidR="004A7717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4A7717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20R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>00, Typ I,</w:t>
      </w:r>
    </w:p>
    <w:p w:rsidR="008D7B17" w:rsidRPr="008B2882" w:rsidRDefault="008D7B17" w:rsidP="008D7B17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B2882">
        <w:rPr>
          <w:rFonts w:ascii="Arial" w:hAnsi="Arial" w:cs="Arial"/>
          <w:b/>
          <w:i/>
          <w:sz w:val="20"/>
          <w:szCs w:val="20"/>
        </w:rPr>
        <w:t>mit statischem Nachweis für Flugzeugverkehrslasten, Belastungsbild BFZ 7500 kN,*</w:t>
      </w:r>
    </w:p>
    <w:p w:rsidR="004445D1" w:rsidRPr="000402CE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4A7717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4A7717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4A7717" w:rsidRPr="004A771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4A7717">
        <w:rPr>
          <w:rFonts w:ascii="Arial" w:hAnsi="Arial" w:cs="Arial"/>
          <w:b/>
          <w:bCs/>
          <w:sz w:val="20"/>
          <w:szCs w:val="20"/>
          <w:lang w:bidi="de-DE"/>
        </w:rPr>
        <w:t>Schlitzform</w:t>
      </w:r>
      <w:r w:rsidR="001C66DE" w:rsidRPr="000402CE">
        <w:rPr>
          <w:rFonts w:ascii="Arial" w:hAnsi="Arial" w:cs="Arial"/>
          <w:b/>
          <w:bCs/>
          <w:sz w:val="20"/>
          <w:szCs w:val="20"/>
          <w:lang w:bidi="de-DE"/>
        </w:rPr>
        <w:t xml:space="preserve">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0E3738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0E3738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B46DE1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2A62EC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157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314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7E66AC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1D0DAA">
        <w:rPr>
          <w:rFonts w:ascii="Arial" w:hAnsi="Arial" w:cs="Arial"/>
          <w:sz w:val="20"/>
          <w:szCs w:val="20"/>
          <w:lang w:bidi="de-DE"/>
        </w:rPr>
        <w:t>00</w:t>
      </w:r>
      <w:r w:rsidR="007E66AC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7E66AC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</w:t>
      </w:r>
      <w:r w:rsidR="00F34904">
        <w:rPr>
          <w:rFonts w:ascii="Arial" w:hAnsi="Arial" w:cs="Arial"/>
          <w:sz w:val="20"/>
          <w:szCs w:val="20"/>
          <w:lang w:bidi="de-DE"/>
        </w:rPr>
        <w:t>inlaufrost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F34904"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231C61">
        <w:rPr>
          <w:rFonts w:ascii="Arial" w:hAnsi="Arial" w:cs="Arial"/>
          <w:sz w:val="20"/>
          <w:szCs w:val="20"/>
          <w:lang w:bidi="de-DE"/>
        </w:rPr>
        <w:t>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2A62EC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0E3738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A62EC"/>
    <w:rsid w:val="002E7194"/>
    <w:rsid w:val="00337E78"/>
    <w:rsid w:val="00341580"/>
    <w:rsid w:val="00364647"/>
    <w:rsid w:val="004445D1"/>
    <w:rsid w:val="004520E5"/>
    <w:rsid w:val="004A527F"/>
    <w:rsid w:val="004A6ED5"/>
    <w:rsid w:val="004A7717"/>
    <w:rsid w:val="00522A8A"/>
    <w:rsid w:val="00571D29"/>
    <w:rsid w:val="00581ED7"/>
    <w:rsid w:val="005B4755"/>
    <w:rsid w:val="005E5E91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611CF"/>
    <w:rsid w:val="00797D2F"/>
    <w:rsid w:val="007E66AC"/>
    <w:rsid w:val="00823F4F"/>
    <w:rsid w:val="008510BD"/>
    <w:rsid w:val="00886855"/>
    <w:rsid w:val="008D7B17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46DE1"/>
    <w:rsid w:val="00B510F0"/>
    <w:rsid w:val="00B6513F"/>
    <w:rsid w:val="00BA54FA"/>
    <w:rsid w:val="00BC77F0"/>
    <w:rsid w:val="00BE6845"/>
    <w:rsid w:val="00C24F60"/>
    <w:rsid w:val="00C42100"/>
    <w:rsid w:val="00C5468A"/>
    <w:rsid w:val="00D17142"/>
    <w:rsid w:val="00D307AD"/>
    <w:rsid w:val="00D413C4"/>
    <w:rsid w:val="00D42322"/>
    <w:rsid w:val="00D72CEE"/>
    <w:rsid w:val="00D90BEC"/>
    <w:rsid w:val="00DA67CA"/>
    <w:rsid w:val="00DD0223"/>
    <w:rsid w:val="00DF5B36"/>
    <w:rsid w:val="00E24925"/>
    <w:rsid w:val="00E3022D"/>
    <w:rsid w:val="00E35AC8"/>
    <w:rsid w:val="00EA4394"/>
    <w:rsid w:val="00F059FF"/>
    <w:rsid w:val="00F34904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20R, Klasse F</dc:title>
  <dc:creator>Betonwerk Neu-Ulm</dc:creator>
  <cp:lastModifiedBy>Körber, Bernd</cp:lastModifiedBy>
  <cp:revision>8</cp:revision>
  <cp:lastPrinted>2009-09-14T06:32:00Z</cp:lastPrinted>
  <dcterms:created xsi:type="dcterms:W3CDTF">2020-10-20T14:14:00Z</dcterms:created>
  <dcterms:modified xsi:type="dcterms:W3CDTF">2020-12-08T13:53:00Z</dcterms:modified>
</cp:coreProperties>
</file>